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55FB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03B47428">
        <w:tc>
          <w:tcPr>
            <w:tcW w:w="3511" w:type="dxa"/>
            <w:noWrap w:val="0"/>
            <w:vAlign w:val="top"/>
          </w:tcPr>
          <w:p w14:paraId="2B362290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387B9B3A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Принята решением педагогического совета протокол </w:t>
            </w:r>
          </w:p>
          <w:p w14:paraId="50946296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от 28  августа 2025 г. № 1 </w:t>
            </w:r>
          </w:p>
          <w:p w14:paraId="0D5BAE51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7F6BA0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Рассмотрена на заседании МО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протокол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0E7F66E9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0FD21981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«Утверждена»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директор ГКОУ </w:t>
            </w:r>
          </w:p>
          <w:p w14:paraId="62F52115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«Волгоградская школа-интернат №2</w:t>
            </w:r>
          </w:p>
          <w:p w14:paraId="28A128A8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________ (А.М.Небыков)</w:t>
            </w:r>
          </w:p>
        </w:tc>
      </w:tr>
      <w:tr w14:paraId="72078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4CEBF542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noWrap w:val="0"/>
            <w:vAlign w:val="top"/>
          </w:tcPr>
          <w:p w14:paraId="3C315003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28F3107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Введена в действие приказом</w:t>
            </w:r>
          </w:p>
          <w:p w14:paraId="5A02A018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28 августа   2025 г. № 312</w:t>
            </w:r>
          </w:p>
          <w:p w14:paraId="1F7C4A42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2095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5DFF3A61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noWrap w:val="0"/>
            <w:vAlign w:val="top"/>
          </w:tcPr>
          <w:p w14:paraId="4A1A4A7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F979191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</w:tbl>
    <w:p w14:paraId="432CD696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14:paraId="071F46D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4"/>
        </w:rPr>
        <w:tab/>
      </w:r>
    </w:p>
    <w:p w14:paraId="0EF6105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332DF7CE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  <w:t xml:space="preserve"> учебному предмету</w:t>
      </w:r>
    </w:p>
    <w:p w14:paraId="6F8C9F60">
      <w:pPr>
        <w:tabs>
          <w:tab w:val="left" w:pos="2190"/>
        </w:tabs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«А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льтернативное чтение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»</w:t>
      </w:r>
    </w:p>
    <w:p w14:paraId="399A36AF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lang w:eastAsia="ru-RU"/>
        </w:rPr>
        <w:t>для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11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«Б»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 xml:space="preserve">   класс (вариант 2)</w:t>
      </w:r>
    </w:p>
    <w:p w14:paraId="7E07C4A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на 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-202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6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 xml:space="preserve"> учебный год</w:t>
      </w:r>
    </w:p>
    <w:p w14:paraId="3D787AF8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05518CD9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2588B9E1">
      <w:pPr>
        <w:tabs>
          <w:tab w:val="left" w:pos="2190"/>
        </w:tabs>
        <w:spacing w:line="240" w:lineRule="auto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459AF964">
      <w:pPr>
        <w:tabs>
          <w:tab w:val="left" w:pos="2190"/>
        </w:tabs>
        <w:spacing w:line="240" w:lineRule="auto"/>
        <w:ind w:left="3828"/>
        <w:rPr>
          <w:rFonts w:hint="default" w:ascii="Times New Roman" w:hAnsi="Times New Roman" w:eastAsia="Calibri" w:cs="Times New Roman"/>
          <w:sz w:val="28"/>
          <w:lang w:val="ru-RU"/>
        </w:rPr>
      </w:pPr>
      <w:r>
        <w:rPr>
          <w:rFonts w:ascii="Times New Roman" w:hAnsi="Times New Roman" w:eastAsia="Calibri" w:cs="Times New Roman"/>
          <w:sz w:val="28"/>
        </w:rPr>
        <w:t>Разработал</w:t>
      </w:r>
      <w:r>
        <w:rPr>
          <w:rFonts w:ascii="Times New Roman" w:hAnsi="Times New Roman" w:eastAsia="Calibri" w:cs="Times New Roman"/>
          <w:sz w:val="28"/>
          <w:lang w:val="ru-RU"/>
        </w:rPr>
        <w:t>и</w:t>
      </w:r>
      <w:r>
        <w:rPr>
          <w:rFonts w:ascii="Times New Roman" w:hAnsi="Times New Roman" w:eastAsia="Calibri" w:cs="Times New Roman"/>
          <w:sz w:val="28"/>
        </w:rPr>
        <w:t>: учител</w:t>
      </w:r>
      <w:r>
        <w:rPr>
          <w:rFonts w:ascii="Times New Roman" w:hAnsi="Times New Roman" w:eastAsia="Calibri" w:cs="Times New Roman"/>
          <w:sz w:val="28"/>
          <w:lang w:val="ru-RU"/>
        </w:rPr>
        <w:t>я</w:t>
      </w:r>
    </w:p>
    <w:p w14:paraId="2600AFDB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>Бражник  Ольга  Владимировна</w:t>
      </w:r>
    </w:p>
    <w:p w14:paraId="30D211D9">
      <w:pPr>
        <w:rPr>
          <w:rFonts w:ascii="Times New Roman" w:hAnsi="Times New Roman" w:cs="Times New Roman"/>
          <w:sz w:val="32"/>
        </w:rPr>
      </w:pPr>
    </w:p>
    <w:p w14:paraId="15ED83D3">
      <w:pPr>
        <w:rPr>
          <w:rFonts w:ascii="Times New Roman" w:hAnsi="Times New Roman" w:cs="Times New Roman"/>
          <w:sz w:val="32"/>
        </w:rPr>
      </w:pPr>
    </w:p>
    <w:p w14:paraId="6840682C">
      <w:pPr>
        <w:rPr>
          <w:rFonts w:ascii="Times New Roman" w:hAnsi="Times New Roman" w:cs="Times New Roman"/>
          <w:sz w:val="32"/>
        </w:rPr>
      </w:pPr>
    </w:p>
    <w:p w14:paraId="5B2E0E02">
      <w:pPr>
        <w:rPr>
          <w:rFonts w:ascii="Times New Roman" w:hAnsi="Times New Roman" w:cs="Times New Roman"/>
          <w:sz w:val="32"/>
        </w:rPr>
      </w:pPr>
    </w:p>
    <w:p w14:paraId="28BC121C">
      <w:pPr>
        <w:rPr>
          <w:rFonts w:ascii="Times New Roman" w:hAnsi="Times New Roman" w:cs="Times New Roman"/>
          <w:sz w:val="32"/>
        </w:rPr>
      </w:pPr>
    </w:p>
    <w:p w14:paraId="64E698F4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77F3C009">
      <w:pPr>
        <w:pStyle w:val="16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«Альтернативное чтение»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__11_класса разработана на основании нормативных документов: </w:t>
      </w:r>
    </w:p>
    <w:p w14:paraId="0F361BDE">
      <w:pPr>
        <w:pStyle w:val="16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0EFB10A6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779A89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5E8619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D122024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08E04B66">
      <w:pPr>
        <w:pStyle w:val="11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6E0A17AE">
      <w:pPr>
        <w:pStyle w:val="11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4C145C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5593EE7E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5500E683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07B86835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758A003F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1F6F84F7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7E84D476">
      <w:pPr>
        <w:suppressAutoHyphens/>
        <w:spacing w:before="100" w:after="100"/>
        <w:ind w:firstLine="708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i/>
          <w:iCs/>
          <w:kern w:val="2"/>
          <w:sz w:val="28"/>
          <w:szCs w:val="28"/>
          <w:lang w:eastAsia="ar-SA"/>
        </w:rPr>
        <w:t xml:space="preserve">Основная </w:t>
      </w:r>
      <w:r>
        <w:rPr>
          <w:rFonts w:ascii="Times New Roman" w:hAnsi="Times New Roman" w:eastAsia="Times New Roman" w:cs="Times New Roman"/>
          <w:b/>
          <w:i/>
          <w:iCs/>
          <w:kern w:val="2"/>
          <w:sz w:val="28"/>
          <w:szCs w:val="28"/>
          <w:lang w:eastAsia="ar-SA"/>
        </w:rPr>
        <w:t>цель</w:t>
      </w:r>
      <w:r>
        <w:rPr>
          <w:rFonts w:ascii="Times New Roman" w:hAnsi="Times New Roman" w:eastAsia="Times New Roman" w:cs="Times New Roman"/>
          <w:i/>
          <w:iCs/>
          <w:kern w:val="2"/>
          <w:sz w:val="28"/>
          <w:szCs w:val="28"/>
          <w:lang w:eastAsia="ar-SA"/>
        </w:rPr>
        <w:t xml:space="preserve">  уроков альтернативного чтения – создание условий для обучения глобальному чтению в доступных ребенку пределах, для формирования навыков понимания смысла узнаваемого слова.</w:t>
      </w:r>
    </w:p>
    <w:p w14:paraId="78629B28">
      <w:pPr>
        <w:widowControl w:val="0"/>
        <w:suppressAutoHyphens/>
        <w:spacing w:after="0"/>
        <w:ind w:firstLine="708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Основные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задачи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предмета:</w:t>
      </w:r>
    </w:p>
    <w:p w14:paraId="54AF64A9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 формирование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первичных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ценностных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учащихся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книгах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иллюстрациях,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картинках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картинах;</w:t>
      </w:r>
    </w:p>
    <w:p w14:paraId="7D61E657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знакомство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учащихся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жестами,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жестово-графическими,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изобразительными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другими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средствами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выразительности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через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погружение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среду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художественной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литературы;</w:t>
      </w:r>
    </w:p>
    <w:p w14:paraId="3249B02F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развитие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коммуникативной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функции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речи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учащихся,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удовлетворение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коммуникативной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потребности;</w:t>
      </w:r>
    </w:p>
    <w:p w14:paraId="2431C613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пробуждение речевой активности на основе прочитанного или элементарного самостоятельного чтения: чтение картинок, пиктограмм, букв, слогов, слов и предложений;</w:t>
      </w:r>
    </w:p>
    <w:p w14:paraId="5A411FE8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- обучение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использованию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усвоенного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материала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процессе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«чтения»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быту,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на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уроках-занятиях,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играх,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самообслуживании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повседневной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жизни;</w:t>
      </w:r>
    </w:p>
    <w:p w14:paraId="1268A809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формирование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необходимой мотивации слушания и самостоятельного чтения книг-картинок, книг типа «Азбука» в специально созданных ситуациях общения, поддерживание интереса к чтению как визуальному и аудиальному процессу.</w:t>
      </w:r>
    </w:p>
    <w:p w14:paraId="01AD2362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-  расширение словарного запаса, связанного с содержанием эмоционального, бытового, предметного, игрового, трудового опыта в процессе «чтения»;</w:t>
      </w:r>
    </w:p>
    <w:p w14:paraId="10A8A954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- знакомство с простыми по содержанию рассказами, историями, сказками, стихотворениями, разыгрывание их содержания по ролям;</w:t>
      </w:r>
    </w:p>
    <w:p w14:paraId="6EC64FAB">
      <w:pPr>
        <w:suppressAutoHyphens/>
        <w:spacing w:after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</w:p>
    <w:p w14:paraId="7C231514"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Учебно-тематический план.</w:t>
      </w:r>
    </w:p>
    <w:p w14:paraId="69748DBA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</w:p>
    <w:tbl>
      <w:tblPr>
        <w:tblStyle w:val="3"/>
        <w:tblW w:w="954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7"/>
        <w:gridCol w:w="1338"/>
      </w:tblGrid>
      <w:tr w14:paraId="7B6CA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D6BE144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№ п/п</w:t>
            </w:r>
          </w:p>
          <w:p w14:paraId="754A9E6D">
            <w:pPr>
              <w:widowControl w:val="0"/>
              <w:suppressAutoHyphens/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D60C490">
            <w:pPr>
              <w:widowControl w:val="0"/>
              <w:suppressAutoHyphens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 xml:space="preserve">                                 Тема  раздела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7410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14:paraId="5DCA7122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</w:tr>
      <w:tr w14:paraId="68942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938670E">
            <w:pPr>
              <w:widowControl w:val="0"/>
              <w:suppressAutoHyphens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D79567">
            <w:pPr>
              <w:suppressAutoHyphens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  <w:t>«Чтение»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изображений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картинках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пиктограммах.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9A55689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</w:tr>
      <w:tr w14:paraId="09680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772D1B0">
            <w:pPr>
              <w:widowControl w:val="0"/>
              <w:suppressAutoHyphens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E020F4F">
            <w:pPr>
              <w:suppressAutoHyphens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  <w:lang w:eastAsia="ar-SA"/>
              </w:rPr>
              <w:t>«Аудиальное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чтение».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00457A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</w:tr>
      <w:tr w14:paraId="23E44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C163CAC">
            <w:pPr>
              <w:widowControl w:val="0"/>
              <w:suppressAutoHyphens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30CF60">
            <w:pPr>
              <w:suppressAutoHyphens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букв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(«Глобальное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ar-SA"/>
              </w:rPr>
              <w:t>чтение»)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9167C5F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63</w:t>
            </w:r>
          </w:p>
        </w:tc>
      </w:tr>
      <w:tr w14:paraId="5B02F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4B4E1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03C8E1C">
            <w:pPr>
              <w:widowControl w:val="0"/>
              <w:suppressAutoHyphens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07D20B8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</w:tr>
    </w:tbl>
    <w:p w14:paraId="71E1DC4F">
      <w:pPr>
        <w:suppressAutoHyphens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w14:paraId="29838C10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Рабочая программа в соответствии с учебным планом ОУ и рассчитана на 102 часа (исходя из 34 учебных недель в году) (учебная нагрузка – 3 часа в неделю). </w:t>
      </w:r>
    </w:p>
    <w:p w14:paraId="39E4260E">
      <w:pPr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 w14:paraId="2A36E600">
      <w:pPr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Содержание предмета.</w:t>
      </w:r>
    </w:p>
    <w:p w14:paraId="307CF249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Учащиеся осваивают буквы (печатный и, по возможности, письменный вариант), учатся читать буквы, слоги, отдельные слова, учатся элементарно осмысливать прочитанное.</w:t>
      </w:r>
    </w:p>
    <w:p w14:paraId="78441121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Продолжить работу над звуковым составом слова (выделение первого и последнего звука в слове, определение места звука в словах).</w:t>
      </w:r>
    </w:p>
    <w:p w14:paraId="082ED4F9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Ученики повторяют печатное и рукописное написание строчных и прописных букв, изученных ранее, составляют из них слоги и слова. Из изученных слов составляют и читают предложения. Продолжается работа по дифференциации сходных слогов и слов.</w:t>
      </w:r>
    </w:p>
    <w:p w14:paraId="1B8BCFDA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</w:pPr>
    </w:p>
    <w:p w14:paraId="6E38ABC2">
      <w:pPr>
        <w:suppressAutoHyphens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  <w:t>Тематическое содержание разделов.</w:t>
      </w:r>
    </w:p>
    <w:p w14:paraId="4003DBB7">
      <w:pPr>
        <w:suppressAutoHyphens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</w:p>
    <w:p w14:paraId="00EDBC62">
      <w:pPr>
        <w:suppressAutoHyphens/>
        <w:spacing w:after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 xml:space="preserve">«Чтение» изображений на картинках и пиктограммах. </w:t>
      </w:r>
    </w:p>
    <w:p w14:paraId="7299FADA">
      <w:pPr>
        <w:suppressAutoHyphens/>
        <w:spacing w:after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Создание учителем тематических пиктографи​ческих стендов по знакомой учащимся тематике и «чтение» на уроках информации учащимися (с помощью учителя), представленной на этих стендах.</w:t>
      </w:r>
    </w:p>
    <w:p w14:paraId="624DBF83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hAnsi="Times New Roman" w:eastAsia="Times New Roman" w:cs="Times New Roman"/>
          <w:color w:val="C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Аудиальные и визуальные упражнения с картинками и предметами типа «Внимательно рассмотри..», «Слушай и показывай....», «Называй, а я буду показывать» (учитель показывает — учащийся называет или выбирает картинку с изображением того или иного объектами).</w:t>
      </w:r>
    </w:p>
    <w:p w14:paraId="7A2729C5">
      <w:pPr>
        <w:suppressAutoHyphens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Вместе с учащимися рассматривание картин и картинок с доступным им содержанием: иллюстраций к сказкам, изображений посуды, предметов личной гигиены, животных.</w:t>
      </w:r>
    </w:p>
    <w:p w14:paraId="1F6E7C63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Работа с пиктограммами из серии «Игрушки», «Животные», «Растения», «Школьные предметы».</w:t>
      </w:r>
    </w:p>
    <w:p w14:paraId="5E030839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Знакомство с пиктограммами «Нос», «Глаза», «Рот», «Нюхать», «Плакать».: «Медицинский кабинет», «Пешеходный переход». «Чтение» сигналов светофора.</w:t>
      </w:r>
    </w:p>
    <w:p w14:paraId="0BDBCB5B">
      <w:pPr>
        <w:suppressAutoHyphens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Упражнения, в которых нужно выбрать информационные, предупреждающие и запрещающие знаки.</w:t>
      </w:r>
    </w:p>
    <w:p w14:paraId="2F073FFA">
      <w:pPr>
        <w:suppressAutoHyphens/>
        <w:spacing w:after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 xml:space="preserve"> «Аудиальное чтение». </w:t>
      </w:r>
    </w:p>
    <w:p w14:paraId="139F6683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Слушание аудиокассет и узнавание разных звуков природы, улицы, голосов животных, птиц. Слушание звучания музыкальных инструментов и узнавание их. Выбор такого же музыкального инструмента или картинки с его изображением и называние его.</w:t>
      </w:r>
    </w:p>
    <w:p w14:paraId="1B8BD72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Расширение круга чтения для учащихся, углубление содер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жания бесед с учащимися об огне, воде, земле, воздухе, их значе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нии в жизни природы и человека на основе систематических наблюдений за природой и погодой. Совместное с учащимися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«чтение» изображений на календаре погоды и природы.</w:t>
      </w:r>
    </w:p>
    <w:p w14:paraId="43C4407E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Чтение учащимся литературных произведений, в которых го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ворится о необходимости осторожного поведении на воде и об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ращения с огнем.</w:t>
      </w:r>
    </w:p>
    <w:p w14:paraId="7B1084E0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Игры и игровые упражнения на развитие слухового восприятия, умения различать неречевые звуки и соотносить их с соответствующей картинкой, игрушкой, Развитие умения учащихся определять местонахождение источника звука, различать тихий и громкий.</w:t>
      </w:r>
    </w:p>
    <w:p w14:paraId="3812077A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Привлечение учащихся к слушанию аудиокниг.</w:t>
      </w:r>
    </w:p>
    <w:p w14:paraId="4A69776F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Чтение учителем сказок, песенок, стихов с последующим проведением игр, в которых учащиеся узнают и называют (показывают, изображают) персонажи этих произведений.</w:t>
      </w:r>
    </w:p>
    <w:p w14:paraId="33105AD4">
      <w:pPr>
        <w:suppressAutoHyphens/>
        <w:spacing w:after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 xml:space="preserve">Чтение букв и слов («Глобальное чтение»). </w:t>
      </w:r>
    </w:p>
    <w:p w14:paraId="7774576E">
      <w:pPr>
        <w:suppressAutoHyphens/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Узнавание и называние раннее изученных букв (буквы вырезаны по контуру — размер 10 и 5 см). Последовательное слияние букв в слоги-слова.</w:t>
      </w:r>
    </w:p>
    <w:p w14:paraId="7A09C893">
      <w:pPr>
        <w:suppressAutoHyphens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Дидактические упражнения, в которых ребенок должен выбрать карточки с буквами среди картинок.</w:t>
      </w:r>
    </w:p>
    <w:p w14:paraId="2B0CDC9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 «Чтение» слов по карточкам, прикрепленным к соответству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ющим предметам и картинкам (на основе «зрительного сканиро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вания» и опоры на изображение).</w:t>
      </w:r>
    </w:p>
    <w:p w14:paraId="3506DE4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Подбор карточек со словами к пиктограммам, под которы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 подписаны названия. Называние («чтение») этих слов с опо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рой на изображение, а затем без нее (запоминание нескольких слов).</w:t>
      </w:r>
    </w:p>
    <w:p w14:paraId="26D6811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Чтение слов подписанных под пиктограммами и накладыва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ние (подкладывание) знакомых букв к этим же буквам в словах.</w:t>
      </w:r>
    </w:p>
    <w:p w14:paraId="2C6E55F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Упражнения для развития фонематического восприятия: раз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личение контрастных гласных и близких по артикуляции соглас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звуков в открытых и закрытых слогах.</w:t>
      </w:r>
    </w:p>
    <w:p w14:paraId="03C597A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Запись с помощью учителя своего имени (фамилии) и других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доступных для учащегося сведений о себе.</w:t>
      </w:r>
    </w:p>
    <w:p w14:paraId="3EA3A91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Последовательное соединение знакомых согласных букв, с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предлагаемыми учителем гласными в слог-слияние (открытый 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закрытый слоги).</w:t>
      </w:r>
    </w:p>
    <w:p w14:paraId="27113E2B">
      <w:pPr>
        <w:widowControl w:val="0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Выделение слогов из знакомых слов (предъявляются три-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четыре карточки со словами). Подкладывание учащимися кар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точки-слога под соответствующий слог в слове.</w:t>
      </w:r>
    </w:p>
    <w:p w14:paraId="25F9CD6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Чтение по карточкам-словам местоимений </w:t>
      </w:r>
      <w:r>
        <w:rPr>
          <w:rFonts w:ascii="Times New Roman" w:hAnsi="Times New Roman" w:eastAsia="Times New Roman" w:cs="Times New Roman"/>
          <w:i/>
          <w:iCs/>
          <w:spacing w:val="-2"/>
          <w:sz w:val="28"/>
          <w:szCs w:val="28"/>
          <w:lang w:eastAsia="ru-RU"/>
        </w:rPr>
        <w:t xml:space="preserve">я, мы, он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и соот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несение их с указательным жестом; предлогов в, </w:t>
      </w:r>
      <w:r>
        <w:rPr>
          <w:rFonts w:ascii="Times New Roman" w:hAnsi="Times New Roman" w:eastAsia="Times New Roman" w:cs="Times New Roman"/>
          <w:i/>
          <w:iCs/>
          <w:spacing w:val="-2"/>
          <w:sz w:val="28"/>
          <w:szCs w:val="28"/>
          <w:lang w:eastAsia="ru-RU"/>
        </w:rPr>
        <w:t xml:space="preserve">на, под, у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и со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отнесение их с пиктограммами и указательным жестом.</w:t>
      </w:r>
    </w:p>
    <w:p w14:paraId="252DA22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>Чтение предложений по комбинации из карточек со знако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мыми словами и картинок по схеме: картинка и слово. Составление слов из букв разрезной азбуки и чтение пред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ложений.</w:t>
      </w:r>
    </w:p>
    <w:p w14:paraId="5F7848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Чтение небольших текстов (из двух-трех коротких предложе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ний — слова из трех-четырех букв).</w:t>
      </w:r>
    </w:p>
    <w:p w14:paraId="793CEACD">
      <w:pPr>
        <w:widowControl w:val="0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>Чтение собственных имен (фамилий).</w:t>
      </w:r>
    </w:p>
    <w:p w14:paraId="259802ED">
      <w:pPr>
        <w:suppressAutoHyphens/>
        <w:spacing w:after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</w:p>
    <w:p w14:paraId="0B2AF9C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14:paraId="456CD2FE">
      <w:pPr>
        <w:suppressAutoHyphens/>
        <w:spacing w:after="0"/>
        <w:ind w:firstLine="170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</w:p>
    <w:p w14:paraId="67EA3DCE">
      <w:pPr>
        <w:tabs>
          <w:tab w:val="left" w:pos="708"/>
        </w:tabs>
        <w:suppressAutoHyphens/>
        <w:spacing w:after="0"/>
        <w:jc w:val="both"/>
        <w:rPr>
          <w:rFonts w:ascii="Times New Roman" w:hAnsi="Times New Roman" w:eastAsia="Calibri" w:cs="Times New Roman"/>
          <w:b/>
          <w:color w:val="00000A"/>
          <w:kern w:val="2"/>
          <w:sz w:val="28"/>
          <w:szCs w:val="28"/>
          <w:lang w:eastAsia="ar-SA"/>
        </w:rPr>
      </w:pPr>
      <w:r>
        <w:rPr>
          <w:rFonts w:ascii="Calibri" w:hAnsi="Calibri" w:eastAsia="Calibri" w:cs="Calibri"/>
          <w:color w:val="00000A"/>
          <w:kern w:val="2"/>
          <w:szCs w:val="28"/>
          <w:lang w:eastAsia="hi-IN" w:bidi="hi-IN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Учитывая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индивидуальные,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особенности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  <w:lang w:eastAsia="ar-SA"/>
        </w:rPr>
        <w:t>детей,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  <w:lang w:eastAsia="ar-SA"/>
        </w:rPr>
        <w:t>2 группы: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  <w:lang w:eastAsia="ar-SA"/>
        </w:rPr>
        <w:t xml:space="preserve"> </w:t>
      </w:r>
    </w:p>
    <w:p w14:paraId="32DF5FE3">
      <w:pPr>
        <w:suppressAutoHyphens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1,2 уровень соответствует 1,2 группе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.</w:t>
      </w:r>
    </w:p>
    <w:p w14:paraId="1C9199DB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уровень:</w:t>
      </w:r>
    </w:p>
    <w:p w14:paraId="1765AD06"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i/>
          <w:iCs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2"/>
          <w:sz w:val="28"/>
          <w:szCs w:val="28"/>
          <w:lang w:eastAsia="ar-SA"/>
        </w:rPr>
        <w:t>Предметные результаты:</w:t>
      </w:r>
    </w:p>
    <w:p w14:paraId="07E086DB">
      <w:pPr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знать:</w:t>
      </w:r>
    </w:p>
    <w:p w14:paraId="63729521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печатное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рукописное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изображение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строчных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прописных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изученных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букв.</w:t>
      </w:r>
    </w:p>
    <w:p w14:paraId="1DB0DE62">
      <w:pPr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уметь:</w:t>
      </w:r>
    </w:p>
    <w:p w14:paraId="22F59C96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читать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изученные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буквы;</w:t>
      </w:r>
    </w:p>
    <w:p w14:paraId="5F731EBA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узнавать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находить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в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тексте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нужную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букву,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слог,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слово;</w:t>
      </w:r>
    </w:p>
    <w:p w14:paraId="19F73DC0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дифференцировать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сходные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по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написанию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буквы;</w:t>
      </w:r>
    </w:p>
    <w:p w14:paraId="4B755DEB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составлять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читать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слоги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слова;</w:t>
      </w:r>
    </w:p>
    <w:p w14:paraId="23337022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подбирать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пиктограммы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к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реальным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предметам;</w:t>
      </w:r>
    </w:p>
    <w:p w14:paraId="336584A0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  <w:t>- читать изученные  слова методом глобального чтения;</w:t>
      </w:r>
    </w:p>
    <w:p w14:paraId="561F7BD6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bCs/>
          <w:kern w:val="2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t xml:space="preserve"> читать небольшие тексты (из двух-трех коротких предложе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ний);</w:t>
      </w:r>
    </w:p>
    <w:p w14:paraId="56EED12F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 «читать» информацию на пиктографическом стенде.</w:t>
      </w:r>
    </w:p>
    <w:p w14:paraId="5EBDAAB8">
      <w:pPr>
        <w:widowControl w:val="0"/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 xml:space="preserve">- слушать и совместно с учителем участвовать в элементарном обсуждение стихов и сказок; </w:t>
      </w:r>
    </w:p>
    <w:p w14:paraId="783282CA">
      <w:pPr>
        <w:widowControl w:val="0"/>
        <w:suppressAutoHyphens/>
        <w:spacing w:after="0"/>
        <w:jc w:val="both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-в доступной форме «договаривать» при прослушивании стихов (сопряжено), а затем и   самостоятельному рассказывать их (используются все доступные средства общения).</w:t>
      </w:r>
    </w:p>
    <w:p w14:paraId="03C1A883">
      <w:pPr>
        <w:tabs>
          <w:tab w:val="left" w:pos="708"/>
        </w:tabs>
        <w:suppressAutoHyphens/>
        <w:spacing w:after="0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ar-SA"/>
        </w:rPr>
        <w:t>Минимальный уровень:</w:t>
      </w:r>
    </w:p>
    <w:p w14:paraId="60D876C5">
      <w:pPr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Calibri" w:cs="Times New Roman"/>
          <w:b/>
          <w:kern w:val="2"/>
          <w:sz w:val="28"/>
          <w:szCs w:val="28"/>
          <w:u w:val="single"/>
          <w:lang w:eastAsia="ar-SA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знать:</w:t>
      </w:r>
    </w:p>
    <w:p w14:paraId="4EDA23DC">
      <w:pPr>
        <w:widowControl w:val="0"/>
        <w:suppressAutoHyphens/>
        <w:spacing w:after="0" w:line="240" w:lineRule="auto"/>
        <w:jc w:val="both"/>
        <w:rPr>
          <w:rFonts w:ascii="Times New Roman" w:hAnsi="Times New Roman" w:eastAsia="Calibri" w:cs="Times New Roman"/>
          <w:b/>
          <w:color w:val="7030A0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- печатное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изображение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изученных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букв.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</w:p>
    <w:p w14:paraId="51B0FD37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Calibri" w:cs="Times New Roman"/>
          <w:b/>
          <w:kern w:val="2"/>
          <w:sz w:val="28"/>
          <w:szCs w:val="28"/>
          <w:u w:val="single"/>
          <w:lang w:eastAsia="ar-SA"/>
        </w:rPr>
        <w:t>Ученики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должны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ar-SA"/>
        </w:rPr>
        <w:t>уметь:</w:t>
      </w:r>
    </w:p>
    <w:p w14:paraId="46CB3B24">
      <w:pPr>
        <w:suppressAutoHyphens/>
        <w:spacing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составлять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читать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слоги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из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изученных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букв;</w:t>
      </w:r>
    </w:p>
    <w:p w14:paraId="1180FC63">
      <w:pPr>
        <w:suppressAutoHyphens/>
        <w:spacing w:after="0"/>
        <w:jc w:val="both"/>
        <w:rPr>
          <w:rFonts w:ascii="Times New Roman" w:hAnsi="Times New Roman" w:eastAsia="SimSun" w:cs="Times New Roman"/>
          <w:spacing w:val="-1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подбирать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пиктограммы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к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реальным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ar-SA"/>
        </w:rPr>
        <w:t>предметам;</w:t>
      </w:r>
    </w:p>
    <w:p w14:paraId="081F22D3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 w:eastAsia="Times New Roman" w:cs="Times New Roman"/>
          <w:spacing w:val="-3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spacing w:val="-1"/>
          <w:kern w:val="2"/>
          <w:sz w:val="28"/>
          <w:szCs w:val="28"/>
          <w:lang w:eastAsia="hi-IN" w:bidi="hi-IN"/>
        </w:rPr>
        <w:t xml:space="preserve">- узнавать изученные буквы, вырезанные по контуру (размер 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5 и 3 см);</w:t>
      </w:r>
    </w:p>
    <w:p w14:paraId="079239E8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 w:eastAsia="SimSun" w:cs="Times New Roman"/>
          <w:spacing w:val="-2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spacing w:val="-3"/>
          <w:kern w:val="2"/>
          <w:sz w:val="28"/>
          <w:szCs w:val="28"/>
          <w:lang w:eastAsia="ar-SA"/>
        </w:rPr>
        <w:t>- вы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бирать карточки с буквами среди картинок;</w:t>
      </w:r>
    </w:p>
    <w:p w14:paraId="185881BD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 w:eastAsia="Times New Roman" w:cs="Times New Roman"/>
          <w:spacing w:val="-2"/>
          <w:kern w:val="2"/>
          <w:sz w:val="28"/>
          <w:szCs w:val="28"/>
          <w:lang w:eastAsia="ar-SA"/>
        </w:rPr>
      </w:pPr>
      <w:r>
        <w:rPr>
          <w:rFonts w:ascii="Times New Roman" w:hAnsi="Times New Roman" w:eastAsia="SimSun" w:cs="Times New Roman"/>
          <w:spacing w:val="-2"/>
          <w:kern w:val="2"/>
          <w:sz w:val="28"/>
          <w:szCs w:val="28"/>
          <w:lang w:eastAsia="hi-IN" w:bidi="hi-IN"/>
        </w:rPr>
        <w:t>- «читать» слова по карточкам, прикрепленным к соответствующим предметам и картинкам</w:t>
      </w:r>
      <w:r>
        <w:rPr>
          <w:rFonts w:ascii="Times New Roman" w:hAnsi="Times New Roman" w:eastAsia="SimSun" w:cs="Times New Roman"/>
          <w:spacing w:val="-3"/>
          <w:kern w:val="2"/>
          <w:sz w:val="28"/>
          <w:szCs w:val="28"/>
          <w:lang w:eastAsia="hi-IN" w:bidi="hi-IN"/>
        </w:rPr>
        <w:t>. Раскладывать карточки со словами на соответствующие картинки или прикреплять их к ре</w:t>
      </w: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альным предметам: к доске, окну и т. п.</w:t>
      </w:r>
    </w:p>
    <w:p w14:paraId="628FF5EC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 w:eastAsia="Times New Roman" w:cs="Times New Roman"/>
          <w:spacing w:val="-2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-2"/>
          <w:kern w:val="2"/>
          <w:sz w:val="28"/>
          <w:szCs w:val="28"/>
          <w:lang w:eastAsia="ar-SA"/>
        </w:rPr>
        <w:t>- «читать» слова под пиктограммами и накладывать (подкладывает) буквы к таким же буквам в словах.</w:t>
      </w:r>
    </w:p>
    <w:p w14:paraId="1D17E962">
      <w:pPr>
        <w:tabs>
          <w:tab w:val="left" w:pos="708"/>
        </w:tabs>
        <w:suppressAutoHyphens/>
        <w:autoSpaceDN w:val="0"/>
        <w:adjustRightInd w:val="0"/>
        <w:spacing w:after="0" w:line="240" w:lineRule="auto"/>
        <w:jc w:val="center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</w:p>
    <w:p w14:paraId="0886EBF2">
      <w:pPr>
        <w:tabs>
          <w:tab w:val="left" w:pos="708"/>
        </w:tabs>
        <w:suppressAutoHyphens/>
        <w:autoSpaceDN w:val="0"/>
        <w:adjustRightInd w:val="0"/>
        <w:spacing w:after="0" w:line="240" w:lineRule="auto"/>
        <w:jc w:val="center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Критерии и нормы оценки достижений обучающихся:</w:t>
      </w:r>
    </w:p>
    <w:p w14:paraId="5D6B8E93">
      <w:pPr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14:paraId="2E8A00F5">
      <w:pPr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1271B6D6">
      <w:pPr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493CFE73">
      <w:pPr>
        <w:ind w:firstLine="360"/>
        <w:jc w:val="both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4266E656">
      <w:pPr>
        <w:tabs>
          <w:tab w:val="left" w:pos="709"/>
        </w:tabs>
        <w:ind w:firstLine="360"/>
        <w:jc w:val="both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 xml:space="preserve">При реализации данной программы используется форма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hi-IN"/>
        </w:rPr>
        <w:t xml:space="preserve">контроля </w:t>
      </w: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– индивидуальная.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hi-I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62A5E1E7">
      <w:pPr>
        <w:tabs>
          <w:tab w:val="left" w:pos="709"/>
        </w:tabs>
        <w:ind w:firstLine="360"/>
        <w:jc w:val="center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чебно-методическое и материально-техническое обеспечение.</w:t>
      </w:r>
    </w:p>
    <w:p w14:paraId="474820C2">
      <w:pPr>
        <w:shd w:val="clear" w:color="auto" w:fill="FFFFFF"/>
        <w:spacing w:after="15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Наборы картинной азбуки; наборы предметных картинок; образцы начертания рукописных букв;  дидактический раздаточный материал (карточки с заданиями); классная доска с набором креплений для картинок, постеров, таблиц.</w:t>
      </w:r>
    </w:p>
    <w:p w14:paraId="2B56DB00">
      <w:pPr>
        <w:suppressAutoHyphens/>
        <w:spacing w:after="0" w:line="360" w:lineRule="auto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Список методической литературы:</w:t>
      </w:r>
    </w:p>
    <w:p w14:paraId="6D3385A3">
      <w:pPr>
        <w:pStyle w:val="1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грамоте. Методические рекомендации. 1 класс : учеб. пособие для общеобразоват. организаций, реализующих адапт. основные общеобразоват. программы / А. К. Аксёнова, С. В. Комарова, М. И. Шишкова. —  М. : Просвещение, 2020. — 134 с.</w:t>
      </w:r>
    </w:p>
    <w:p w14:paraId="5BC00A1A">
      <w:pPr>
        <w:pStyle w:val="11"/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  <w:t xml:space="preserve">Программа для 0-4 классов «Особый ребенок» под ред. Е.Д. Худенко, Баряевой Л.Б. и др.; Москва 2010 г. </w:t>
      </w:r>
    </w:p>
    <w:p w14:paraId="73287ED2">
      <w:pPr>
        <w:pStyle w:val="11"/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Воспитание и обучение детей с тяжелой интеллектуальной недостаточностью. А.Р. Маллер, Г.В. Цикато. Москва, 2003 г. </w:t>
      </w:r>
    </w:p>
    <w:p w14:paraId="46661034">
      <w:pPr>
        <w:pStyle w:val="10"/>
        <w:numPr>
          <w:ilvl w:val="0"/>
          <w:numId w:val="3"/>
        </w:numPr>
        <w:spacing w:line="276" w:lineRule="auto"/>
        <w:rPr>
          <w:szCs w:val="28"/>
        </w:rPr>
      </w:pPr>
      <w:r>
        <w:rPr>
          <w:szCs w:val="28"/>
        </w:rPr>
        <w:t xml:space="preserve">Баряева, Лопатина, Логинова: Я - говорю! Я - ребенок! Упражнения с пиктограммами. Рабочая тетрадь для занятий с детьми. М.:  </w:t>
      </w:r>
      <w:r>
        <w:fldChar w:fldCharType="begin"/>
      </w:r>
      <w:r>
        <w:instrText xml:space="preserve"> HYPERLINK "https://www.labirint.ru/pubhouse/186/" </w:instrText>
      </w:r>
      <w:r>
        <w:fldChar w:fldCharType="separate"/>
      </w:r>
      <w:r>
        <w:rPr>
          <w:rStyle w:val="5"/>
          <w:color w:val="auto"/>
          <w:szCs w:val="28"/>
          <w:u w:val="none"/>
        </w:rPr>
        <w:t>Дрофа</w:t>
      </w:r>
      <w:r>
        <w:rPr>
          <w:rStyle w:val="5"/>
          <w:color w:val="auto"/>
          <w:szCs w:val="28"/>
          <w:u w:val="none"/>
        </w:rPr>
        <w:fldChar w:fldCharType="end"/>
      </w:r>
      <w:r>
        <w:rPr>
          <w:szCs w:val="28"/>
        </w:rPr>
        <w:t>, 2007 г.</w:t>
      </w:r>
    </w:p>
    <w:p w14:paraId="31CE246A"/>
    <w:p w14:paraId="14D9E40A"/>
    <w:p w14:paraId="552A34EB"/>
    <w:p w14:paraId="2CF03394"/>
    <w:p w14:paraId="0DE63C8E"/>
    <w:p w14:paraId="315562E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4111"/>
        <w:gridCol w:w="2268"/>
      </w:tblGrid>
      <w:tr w14:paraId="55F9F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0002DCFF">
            <w:pPr>
              <w:spacing w:after="0" w:line="240" w:lineRule="auto"/>
              <w:ind w:right="-143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_________(Э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.А.Довгаль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14:paraId="0200E09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23F0DE5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августа 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 №1</w:t>
            </w:r>
          </w:p>
          <w:p w14:paraId="52600C4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3A5205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«2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 августа 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4111" w:type="dxa"/>
            <w:shd w:val="clear" w:color="auto" w:fill="auto"/>
          </w:tcPr>
          <w:p w14:paraId="08F57C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  <w:p w14:paraId="5BCFCA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августа 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68" w:type="dxa"/>
            <w:shd w:val="clear" w:color="auto" w:fill="auto"/>
          </w:tcPr>
          <w:p w14:paraId="7128138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1D61D4B5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августа   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№ 312</w:t>
            </w:r>
          </w:p>
          <w:p w14:paraId="1028A49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D8C3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16D06F67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886358F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41B3B86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D49C59">
      <w:pPr>
        <w:tabs>
          <w:tab w:val="left" w:pos="708"/>
        </w:tabs>
        <w:suppressAutoHyphens/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  <w:lang w:eastAsia="ar-SA"/>
        </w:rPr>
      </w:pPr>
    </w:p>
    <w:p w14:paraId="78C7FC4B">
      <w:pPr>
        <w:tabs>
          <w:tab w:val="left" w:pos="708"/>
        </w:tabs>
        <w:suppressAutoHyphens/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  <w:lang w:eastAsia="ar-SA"/>
        </w:rPr>
      </w:pPr>
    </w:p>
    <w:p w14:paraId="705A0CF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75D94353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  <w:t xml:space="preserve"> учебному предмету</w:t>
      </w:r>
    </w:p>
    <w:p w14:paraId="4E69F29A">
      <w:pPr>
        <w:tabs>
          <w:tab w:val="left" w:pos="2190"/>
        </w:tabs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«А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льтернативное чтение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>»</w:t>
      </w:r>
    </w:p>
    <w:p w14:paraId="200A6880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lang w:eastAsia="ru-RU"/>
        </w:rPr>
        <w:t>для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>11</w:t>
      </w:r>
      <w:r>
        <w:rPr>
          <w:rFonts w:hint="default" w:ascii="Times New Roman" w:hAnsi="Times New Roman" w:eastAsia="Times New Roman" w:cs="Times New Roman"/>
          <w:b/>
          <w:sz w:val="32"/>
          <w:lang w:val="en-US" w:eastAsia="ru-RU"/>
        </w:rPr>
        <w:t xml:space="preserve"> «Б»</w:t>
      </w:r>
      <w:r>
        <w:rPr>
          <w:rFonts w:ascii="Times New Roman" w:hAnsi="Times New Roman" w:eastAsia="Times New Roman" w:cs="Times New Roman"/>
          <w:b/>
          <w:sz w:val="32"/>
          <w:lang w:eastAsia="ru-RU"/>
        </w:rPr>
        <w:t xml:space="preserve">   класс (вариант 2)</w:t>
      </w:r>
    </w:p>
    <w:p w14:paraId="1CB6E29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на 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>-202</w:t>
      </w:r>
      <w:r>
        <w:rPr>
          <w:rFonts w:hint="default" w:ascii="Times New Roman" w:hAnsi="Times New Roman" w:eastAsia="Times New Roman" w:cs="Times New Roman"/>
          <w:b/>
          <w:sz w:val="32"/>
          <w:szCs w:val="28"/>
          <w:lang w:val="en-US" w:eastAsia="ru-RU"/>
        </w:rPr>
        <w:t>6</w:t>
      </w:r>
      <w:r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  <w:t xml:space="preserve"> учебный год</w:t>
      </w:r>
    </w:p>
    <w:p w14:paraId="166D398B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</w:pPr>
      <w:bookmarkStart w:id="0" w:name="_GoBack"/>
      <w:bookmarkEnd w:id="0"/>
    </w:p>
    <w:p w14:paraId="5DD8939F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2A7CF1A5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54CDB42E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6162CA6D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74EC12CE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3CB1E8D2">
      <w:pPr>
        <w:tabs>
          <w:tab w:val="left" w:pos="2190"/>
        </w:tabs>
        <w:spacing w:line="240" w:lineRule="auto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601F142B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>Разработала: учитель</w:t>
      </w:r>
    </w:p>
    <w:p w14:paraId="3CFA2DA9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>Бражник  Ольга  Владимировна</w:t>
      </w:r>
    </w:p>
    <w:p w14:paraId="134B5F75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00DC5592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42A082D3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2D05DF61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2B46CB0A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13996A57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76E80906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15D10146">
      <w:pPr>
        <w:spacing w:after="0" w:line="240" w:lineRule="auto"/>
        <w:rPr>
          <w:rFonts w:ascii="Times New Roman" w:hAnsi="Times New Roman" w:eastAsia="Times New Roman" w:cs="Times New Roman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sz w:val="36"/>
          <w:szCs w:val="36"/>
          <w:lang w:eastAsia="ru-RU"/>
        </w:rPr>
        <w:t xml:space="preserve">Календарно-тематическое планирование </w:t>
      </w:r>
      <w:r>
        <w:rPr>
          <w:rFonts w:ascii="Times New Roman" w:hAnsi="Times New Roman" w:eastAsia="Times New Roman" w:cs="Times New Roman"/>
          <w:sz w:val="32"/>
          <w:lang w:eastAsia="ru-RU"/>
        </w:rPr>
        <w:t>по альтернативному чтению</w:t>
      </w:r>
      <w:r>
        <w:rPr>
          <w:rFonts w:ascii="Times New Roman" w:hAnsi="Times New Roman" w:eastAsia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32"/>
          <w:lang w:eastAsia="ru-RU"/>
        </w:rPr>
        <w:t>11  «Б» класс (вариант 2)</w:t>
      </w:r>
    </w:p>
    <w:p w14:paraId="7D4667A4">
      <w:pPr>
        <w:widowControl w:val="0"/>
        <w:tabs>
          <w:tab w:val="left" w:pos="281"/>
        </w:tabs>
        <w:suppressAutoHyphens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</w:p>
    <w:tbl>
      <w:tblPr>
        <w:tblStyle w:val="3"/>
        <w:tblW w:w="0" w:type="auto"/>
        <w:tblInd w:w="-65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9"/>
        <w:gridCol w:w="4913"/>
        <w:gridCol w:w="760"/>
        <w:gridCol w:w="1623"/>
        <w:gridCol w:w="1635"/>
      </w:tblGrid>
      <w:tr w14:paraId="0A5FBB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C6F16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№ </w:t>
            </w: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п\п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E9AB31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Тема</w:t>
            </w:r>
            <w:r>
              <w:rPr>
                <w:rFonts w:ascii="Times New Roman" w:hAnsi="Times New Roman" w:eastAsia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урока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845AC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14:paraId="3B18915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A7659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Дата</w:t>
            </w:r>
            <w:r>
              <w:rPr>
                <w:rFonts w:ascii="Times New Roman" w:hAnsi="Times New Roman" w:eastAsia="Times New Roman" w:cs="Times New Roma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проведения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F4E29C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 w:eastAsia="SimSun" w:cs="Times New Roman"/>
                <w:b/>
                <w:kern w:val="2"/>
                <w:sz w:val="28"/>
                <w:szCs w:val="28"/>
                <w:lang w:eastAsia="hi-IN" w:bidi="hi-IN"/>
              </w:rPr>
              <w:t>Примечания</w:t>
            </w:r>
          </w:p>
        </w:tc>
      </w:tr>
      <w:tr w14:paraId="61D6D2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7619D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D3AAC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Времена года. Лето. Рассказ о лете.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F64D06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BA02B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.09.2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ABD2F6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C3E9A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EAEECF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3466A8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Лето. «Чтение» пиктограммы «Лето», соотнесение её с картинками, фотографиями.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722E87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1CD9C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8F969A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BC4669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A2A96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292388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«Чтение» гласных букв, нахождение их в слогах, словах.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B539EB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5156DD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299BC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95E49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793415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4EA96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Осень. «Чтение» пиктограммы «Осень», соотнесение её с картинками, фотографиями.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9EAB6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D1E868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5FAB81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2BE5BD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9A1EE16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A511D0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Составление и чтение слов ау, уа. Пиктограмма «Фрукты».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C70A00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C0681C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B45AB9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4C5CE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C1D02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43E976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Пиктограмма «Фрукты». «Чтение» названий фруктов с опорой на их изображения.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F09183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3F23D2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A424CE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FD868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B4608D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968E10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 и буква М,м. Составление и чтение слогов с буквой М. Нахождение и выделение их в словах. Знакомство с пиктограммой «Овощи».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79281B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1F41D0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8DEE8B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25F868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98E6F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AD290B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Чтение слогов с буквой м и гласными. Составление по картинкам предложений на тему «Осень».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7C597B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86309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01399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CEF97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D3E64B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84ED6A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Чтение пиктограммы «Овощи» и названий овощей с опорой на предметные картинки.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C40277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1AE484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2DC1E30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16935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11F9B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9F6F1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 xml:space="preserve">Звук и буква С с. 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Чтение слогов. Пиктограммы «Осень», «Фрукты». Чтение названий фруктов с опорой на их изображения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38FCE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63F86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83C55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2B1F0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3E89F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3EB03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 и  буква С, с. Составление и чтение слогов  са, су, со, слов.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D6D4A1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D0739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1AB5B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EC27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BAF8D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90E46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Звук и буква Х, х. Узнавание и чтение буквы, нахождение буквы среди картинок. Место буквы в словах.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7F5BB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1A613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52BA2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2D7B3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D75E2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419B8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Х х. Составление и чтение слов и слов с опорой на картинки.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F83C4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60794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81409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3ADD5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9CD3E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DB46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Ш, ш. Чтение буквы. Игра «Назови слово с буквой Ш, ш».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C3CE8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63C45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 xml:space="preserve">09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9BE23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6FCBB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03C0BC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268B0B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Ш, ш. Составление и чтение слогов, слов. Выделение слога в словах.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6C71FE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4AD80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AB30B6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8CA30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919CF6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39240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Л,л. Составление и чтение слогов, выделение слога в слове.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62BA83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EE9139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1614C2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2A623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28D9D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BA0206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Л, л. Составление и чтение слов с опорой на картинки.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84C98E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859CAB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71326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F319E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0EB37E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CA82A0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и ч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слогов,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 буквой н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EDD9E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32B409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2097A4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B539C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874DC2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7F96E32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«Нос».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слова «нос».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7668F8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0AB41D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A7045B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732A7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08C1A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61775B1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«Нос»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610B78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BBAAD5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D88D71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0B597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8EDC39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1AC7FAC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Слоги. 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 изученными буквами.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«Нос»,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соотнесение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картинками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фотографиями.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CBDA44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E3B5F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30E484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8B740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B798E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67730EB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Р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FAA10E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09B89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91D831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F5758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46DA0AB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 w14:paraId="272C9BF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9614CE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C636BC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05B8971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47FC1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F358D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9799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FA93A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42104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8BD6A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CFC23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B1429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8BB16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К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AEF6E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9B569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38734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2ч</w:t>
            </w:r>
          </w:p>
        </w:tc>
      </w:tr>
      <w:tr w14:paraId="610978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7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2C3EC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26</w:t>
            </w:r>
          </w:p>
          <w:p w14:paraId="006ABAE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0314B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D8EC4E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  <w:p w14:paraId="67F02D7A">
            <w:pPr>
              <w:jc w:val="center"/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F38CE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3EF38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33FFF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7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39BE5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6B983A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597EF9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9AE01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11.11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AC440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65C85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95864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23B3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П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82F48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78DD3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C6752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16A99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A5D7A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7EF0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слогов.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выделение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слога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слове.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F9FE0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0CE76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7A438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19286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5EE0B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AE1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1FED0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53470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18.11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19DA2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70488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26DF91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DAF93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Т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 «Чтение» изображений на календаре погоды.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1126C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816E9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84704C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367D6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02EEF0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07506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Т.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Составление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слогов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 буквой Т.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EE8D3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9A7F23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91A227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9BD65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E8B07A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BEB23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Звуки и буквы.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 xml:space="preserve"> Составление и чтение слов с изученными буквами. Выбор карточки со своим именем среди картинок.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63050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A3238F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25.11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AFE034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BB60B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40F70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FB9D7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Звуки и буквы.  «Чтение» телесных и мимических движений.</w:t>
            </w:r>
          </w:p>
          <w:p w14:paraId="0B5D162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Выполнение упражнений по подражанию. «Чтение» названий диких животных, опираясь на изображения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579CC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749558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EBA6D9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105E6F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49152F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61A17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З.  Нахождение буквы в словах. Чтение слогов.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75FEE0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19C13A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6DAFF53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F972B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FF7E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F5EA60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 и буква З. «Чтение» изображений на картинках.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B9529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6E35F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02.12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56C2A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55A89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DDB3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64A5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 xml:space="preserve">Звуки и буквы. «Чтение» изображений на картинках и пиктограммах. </w:t>
            </w:r>
          </w:p>
          <w:p w14:paraId="697CAAF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Упражнения с фотографиями.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E7C8F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56504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88AB2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C977D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E9E0E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C26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слогов.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0BA05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90D72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F08D8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DF458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ED428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56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«Чтение» изображений на картинках.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F45BC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5F236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09.12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EE047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772098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753D8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D7916B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Чтение 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вороне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D71DB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75851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0F145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AAE1A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E9EC0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3E90F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Разучивание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вороне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829D6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6F9A3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67F729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1116C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9622EE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AF2B8F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В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Прослушивание рассказа «Наши повара».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AE63F6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0C8BCC9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16.12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2C969DA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0D92B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15266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4A0A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 xml:space="preserve">Пиктограмма «зима». 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Стихотворения  о зиме.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5FC5D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3A6D2A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09939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871DB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D2046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FE6B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Зима. Разучивание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зиме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FD82C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96867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E46C7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D5DA3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B1A64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508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Слово «снег». Знакомство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пиктограммой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«Снег».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Разучивание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стихотворения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зиме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опорой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картинки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(пиктограммы).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F4DCA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01FA6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23.12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FAD33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4ECB8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B834E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AEF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Ж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 Составление и чтение слогов.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35AE8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75FF8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F652E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F8390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6F7E7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FC8D3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Ж.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bCs/>
                <w:kern w:val="2"/>
                <w:sz w:val="28"/>
                <w:szCs w:val="28"/>
                <w:lang w:eastAsia="hi-IN" w:bidi="hi-IN"/>
              </w:rPr>
              <w:t>«Чтение» изображений на картинках.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3E8B6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0F69E1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B122B5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1FF53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9EA626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</w:tcPr>
          <w:p w14:paraId="1E82F9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Ж.</w:t>
            </w: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 xml:space="preserve"> Прослушивание рассказа «Лужок».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0BF0A0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3A7524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5C7A9A1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07C43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04F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AACBD">
            <w:pPr>
              <w:pStyle w:val="10"/>
              <w:spacing w:line="276" w:lineRule="auto"/>
              <w:ind w:firstLine="0"/>
              <w:jc w:val="left"/>
            </w:pPr>
            <w:r>
              <w:t>Времена года: зима. Рассказ по картинкам «Зима».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4E3195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C237E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738219">
            <w:pPr>
              <w:widowControl w:val="0"/>
              <w:suppressAutoHyphens/>
              <w:snapToGrid w:val="0"/>
              <w:spacing w:after="0" w:line="100" w:lineRule="atLeast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3ч.</w:t>
            </w:r>
          </w:p>
        </w:tc>
      </w:tr>
      <w:tr w14:paraId="399DE0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77A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6AA85">
            <w:pPr>
              <w:pStyle w:val="10"/>
              <w:spacing w:line="276" w:lineRule="auto"/>
              <w:ind w:firstLine="0"/>
            </w:pPr>
            <w:r>
              <w:t xml:space="preserve">Звуки и буквы. Повторение изученных букв. Составление слогов, слов.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C9775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D1024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61C57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6B803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1F7E3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B81AB">
            <w:pPr>
              <w:pStyle w:val="10"/>
              <w:spacing w:line="276" w:lineRule="auto"/>
              <w:ind w:firstLine="0"/>
            </w:pPr>
            <w:r>
              <w:t>Звуки и буквы. Повторение изученных согласных звуков и букв. Выделение букв в словах.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70528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9FAA6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6F775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EBB31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767AE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5FB22">
            <w:pPr>
              <w:pStyle w:val="10"/>
              <w:spacing w:line="276" w:lineRule="auto"/>
              <w:ind w:firstLine="0"/>
            </w:pPr>
            <w:r>
              <w:t>Звуки и буквы. Составление и чтение слов с изученными буквами.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E6BDC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BBA49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E6C88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3AA17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154F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521D3">
            <w:pPr>
              <w:pStyle w:val="10"/>
              <w:spacing w:line="276" w:lineRule="auto"/>
              <w:ind w:firstLine="0"/>
            </w:pPr>
            <w:r>
              <w:t>Звуки и буквы. Чтение по картачкам – словам местоимений (мы, он, она).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FEECBD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D1376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88458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98AE9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6EA3D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F21BB">
            <w:pPr>
              <w:pStyle w:val="10"/>
              <w:spacing w:line="276" w:lineRule="auto"/>
              <w:ind w:firstLine="0"/>
            </w:pPr>
            <w:r>
              <w:t>Звуки и буквы. «Слушание аудиокниги «Айболит». Называние героев произведения.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09955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47B58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7E5DD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02E18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104B5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22BE9">
            <w:pPr>
              <w:pStyle w:val="10"/>
              <w:spacing w:line="276" w:lineRule="auto"/>
              <w:ind w:firstLine="0"/>
            </w:pPr>
            <w:r>
              <w:t>Звуки и буквы. Различай ж – ш. Составление слогов.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D554C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6BAF0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A3AF9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F2C39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096B8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8E5E7">
            <w:pPr>
              <w:pStyle w:val="10"/>
              <w:spacing w:line="276" w:lineRule="auto"/>
              <w:ind w:firstLine="0"/>
            </w:pPr>
            <w:r>
              <w:t>Звуки и буквы. «Чтение» изображений на картинках. Рассказ «Зима».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F5285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AAE64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CB61D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209AF8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8F4D2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2AFFC">
            <w:pPr>
              <w:pStyle w:val="10"/>
              <w:spacing w:line="276" w:lineRule="auto"/>
              <w:ind w:firstLine="0"/>
            </w:pPr>
            <w:r>
              <w:t xml:space="preserve">Звуки и буквы. «Чтение» изображений на картинках «Заболел».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65E41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5F349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1253F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368FB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C592D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48507">
            <w:pPr>
              <w:pStyle w:val="10"/>
              <w:spacing w:line="276" w:lineRule="auto"/>
              <w:ind w:firstLine="0"/>
            </w:pPr>
            <w:r>
              <w:t>Звук и буква Б, б. Нахождение буквы в словах. Составление и чтение слогов, слов.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D25C6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8D36B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523F9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DF91B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04505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A6E7B">
            <w:pPr>
              <w:pStyle w:val="10"/>
              <w:spacing w:line="276" w:lineRule="auto"/>
              <w:ind w:firstLine="0"/>
            </w:pPr>
            <w:r>
              <w:t xml:space="preserve">Звуки и буквы. Рассматривание журналов, выделение картинок о зиме, жизни птиц и животных зимой. 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53F21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D5224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3.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0AF8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EEC3E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E79A4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90213">
            <w:pPr>
              <w:pStyle w:val="10"/>
              <w:spacing w:line="276" w:lineRule="auto"/>
              <w:ind w:firstLine="0"/>
            </w:pPr>
            <w:r>
              <w:t>Звуки и буквы. Дифференциация звуков и букв б-п в словах.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A4DF1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7F182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FCA47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5002C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B6B3B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800B4">
            <w:pPr>
              <w:pStyle w:val="10"/>
              <w:spacing w:line="276" w:lineRule="auto"/>
              <w:ind w:firstLine="0"/>
            </w:pPr>
            <w:r>
              <w:t>Звук и буква Г,г. Нахождение буквы в алфавите, среди картинок. Составление и чтение слогов.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ABA20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133848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FAAC0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2159F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A0A93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71F17">
            <w:pPr>
              <w:pStyle w:val="10"/>
              <w:spacing w:line="276" w:lineRule="auto"/>
              <w:ind w:firstLine="0"/>
            </w:pPr>
            <w:r>
              <w:t>Звук и буква Г,г. Чтение изображений на картинках, составление и чтение слов.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65C4D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23711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5448B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60DA0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3AB15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63</w:t>
            </w:r>
          </w:p>
          <w:p w14:paraId="2FCA4C0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3CDE7">
            <w:pPr>
              <w:pStyle w:val="10"/>
              <w:spacing w:line="276" w:lineRule="auto"/>
              <w:ind w:firstLine="0"/>
            </w:pPr>
            <w:r>
              <w:t>Звук и буква Г,г. Прослушивание песни «Два веселых гуся».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82EE0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  <w:p w14:paraId="350124A0">
            <w:pPr>
              <w:jc w:val="center"/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57C24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8F4FA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136C2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09169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5BF73">
            <w:pPr>
              <w:pStyle w:val="10"/>
              <w:spacing w:line="276" w:lineRule="auto"/>
              <w:ind w:firstLine="0"/>
            </w:pPr>
            <w:r>
              <w:t>Звук и буква Д,д. Текст «Кира и Вика». Профессия швеи.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B8083D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93160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6A012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C639EE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C037B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48238">
            <w:pPr>
              <w:pStyle w:val="10"/>
              <w:spacing w:line="276" w:lineRule="auto"/>
              <w:ind w:firstLine="0"/>
            </w:pPr>
            <w:r>
              <w:t>Звук и буква Д,д. Нахождение буквы в словах, составление и чтение слогов.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15BA3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EDC80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F27EE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2F0B0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677D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5C905">
            <w:pPr>
              <w:pStyle w:val="10"/>
              <w:spacing w:line="276" w:lineRule="auto"/>
              <w:ind w:firstLine="0"/>
            </w:pPr>
            <w:r>
              <w:t>Звук и буква Д,д. «Чтение» изображений на картинках, составление и чтение слов.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4A028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434BA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C3A30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940E3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285E08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98F4A">
            <w:pPr>
              <w:pStyle w:val="10"/>
              <w:spacing w:line="276" w:lineRule="auto"/>
              <w:ind w:firstLine="0"/>
            </w:pPr>
            <w:r>
              <w:t>Звук и буква Д,д. Нахождение в тексте «Садик» имен детей.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E54ED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A5CFC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C8E65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D62C1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3A50D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E809A">
            <w:pPr>
              <w:pStyle w:val="10"/>
              <w:spacing w:line="276" w:lineRule="auto"/>
              <w:ind w:firstLine="0"/>
            </w:pPr>
            <w:r>
              <w:t>Звук и буква Д,д. Прослушивание текста «Наш город». Называние и показ информационных знаков.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AD13C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4B8DB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2459D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C98BF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C2E5A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89E7A">
            <w:pPr>
              <w:pStyle w:val="10"/>
              <w:spacing w:line="276" w:lineRule="auto"/>
              <w:ind w:firstLine="0"/>
            </w:pPr>
            <w:r>
              <w:t>Звук и буква Й. Нахождение буквы в словах. Составление и чтение слогов.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88C0E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C5BDB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7044A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FE973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6A4DE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ED59E">
            <w:pPr>
              <w:pStyle w:val="10"/>
              <w:spacing w:line="276" w:lineRule="auto"/>
              <w:ind w:firstLine="0"/>
            </w:pPr>
            <w:r>
              <w:t>Звук и буква Й. слушание текста «Лайка и зайка». Выделение слогов с Й.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463D3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E2F3E0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09E07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27852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C93D0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6FFE2">
            <w:pPr>
              <w:pStyle w:val="10"/>
              <w:spacing w:line="276" w:lineRule="auto"/>
              <w:ind w:firstLine="0"/>
            </w:pPr>
            <w:r>
              <w:t>Звук и буква Й. «Чтение» изображений на картинках, составление чтение слогов.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85B17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A025B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A12A9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655C1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EAC6C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B682F">
            <w:pPr>
              <w:pStyle w:val="10"/>
              <w:spacing w:line="276" w:lineRule="auto"/>
              <w:ind w:firstLine="0"/>
            </w:pPr>
            <w:r>
              <w:t>Звуки и буквы. Разыгрывание сказки «Колобок» с помощью плоских изображений героев.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83BB7E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7683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FE2DD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87E3F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46BA4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FA540">
            <w:pPr>
              <w:pStyle w:val="10"/>
              <w:spacing w:line="276" w:lineRule="auto"/>
              <w:ind w:firstLine="0"/>
            </w:pPr>
            <w:r>
              <w:t>Буква Ь. Нахождение буквы в словах. Д\и  «Кто больше».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D50C0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A68EC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7773E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F76BE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D4AD3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9DA9B">
            <w:pPr>
              <w:pStyle w:val="10"/>
              <w:spacing w:line="276" w:lineRule="auto"/>
              <w:ind w:firstLine="0"/>
            </w:pPr>
            <w:r>
              <w:t>Буква Ь. Составление и чтение слов с ь.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7B2777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D78BD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F8B3A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8DD08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D32C3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7CCBE">
            <w:pPr>
              <w:pStyle w:val="10"/>
              <w:spacing w:line="276" w:lineRule="auto"/>
              <w:ind w:firstLine="0"/>
            </w:pPr>
            <w:r>
              <w:t>Буква ь. Д/И «Добавь букву».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8DFE7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A19A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DD28D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75B968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4A20B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302F5">
            <w:pPr>
              <w:pStyle w:val="10"/>
              <w:spacing w:line="276" w:lineRule="auto"/>
              <w:ind w:firstLine="0"/>
            </w:pPr>
            <w:r>
              <w:t>Звуки и буквы. Сочетание согласных в начале слова (рот-крот).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50DA1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E3D58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B9C19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35F00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F44C7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F1B72">
            <w:pPr>
              <w:pStyle w:val="10"/>
              <w:spacing w:line="276" w:lineRule="auto"/>
              <w:ind w:firstLine="0"/>
            </w:pPr>
            <w:r>
              <w:t>Звуки и буквы. Сочетание согласных на конце слова. Текст «Зоопарк»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FD196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BC0FB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7F4AFA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00011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3331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D061D">
            <w:pPr>
              <w:pStyle w:val="10"/>
              <w:spacing w:line="276" w:lineRule="auto"/>
              <w:ind w:firstLine="0"/>
            </w:pPr>
            <w:r>
              <w:t xml:space="preserve">Звуки и буквы. Составление слов с изученными буквами.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B45EF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015A2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86F3D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F61D1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B2D4A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0653D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Весна. Беседа «Как я провел весенние каникулы».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6A5F67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32037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80922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103D5E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47010A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26F00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Повторение изученных  гласных букв. Нахождение буквы в словах.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BA559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266BC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8048E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4ч.</w:t>
            </w:r>
          </w:p>
        </w:tc>
      </w:tr>
      <w:tr w14:paraId="6F77CA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84196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2EA03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Повторение изученных согласных букв, нахождение их в словах.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2D013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80866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187B48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9512B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257BD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967B5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Ё,ё. Составление слов с буквой Ё. Стихотворение о букве Ё.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49B871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3F26B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070A4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430F8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51FE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23DE9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Ё,ё. Прослушивание рассказа «Самолёт». Беседа по картинке.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AB4A4A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AAD4B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0423A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A4622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2E3DB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D9281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«Чтение» изображений на картинках «Кто у кого?».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4B5FCE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3D73DE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42924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85D31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BB640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5062B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Я,я. Нахождение буквы в словах. Д/и «Кто больше?». Разучивание стихотворения о букве Я.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5C74F8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94CF2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7D62B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A3F73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D9616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27ADD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Я,я. Составление слов с Я. Игра «Угадай, кто где?»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649864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D7AEC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06124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5FBB92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B5C77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5E14E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Ю,ю. Нахождение буквы в словах. Беседа о гигиенических правилах.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2AD7E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BADDE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8649F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4D83A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908F5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8515D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Прослушивание текста «Клюква». Беседа о безопасном поведении на природе.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580592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75E7F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6B37E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7B304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E5276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9386F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Ц,ц. нахождение буквы в словах. Профессия кузнец.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CA670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92069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27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DC087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FDB9F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131B13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90</w:t>
            </w:r>
          </w:p>
          <w:p w14:paraId="67840C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  <w:p w14:paraId="143B9C8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41986EFD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Ц,ц. Слушание рассказа «курица и лисица». Домашние птицы.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3FC635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  <w:p w14:paraId="19053479"/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3EB4A91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900D8E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6407E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DDECAF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5F66B27B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Ч,ч. Д/и «Кто больше?» Нахождение буквы в словах.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1BFCD7FF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A849C0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369472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F3923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F16B1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507F9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Ч,ч. «Чтение» изображений на картинках. Профессия врач – педиатр.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61F6ED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3E5497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04.05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ED9D9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6244A8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E8EE6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E43BBD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Ч,ч. Слоги ча – чу, слова с ними.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FAF070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9F2ED9F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05.05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21AB3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A1606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0BEF6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48C34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Слушание сказки «Курочка ряба». Пересказ сказки по картинкам.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4B459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00B976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FB684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D5B96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97F3A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1FADE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Щ, щ. Нахождение буквы в словах. Беседа о пользе овощей.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9E386C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C2717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11.05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F8B4B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74FB1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B0507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6D1F6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Щ,щ. Составление слов с буквой. Сочетания ча-ща, чу-щу.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52E99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801BE6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12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4E909A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376328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17C4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63E94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Ф,ф. Нахождение буквы в словах. Составление и чтение слов.</w:t>
            </w:r>
          </w:p>
          <w:p w14:paraId="08060227">
            <w:pPr>
              <w:suppressAutoHyphens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«Чтение» загадок с опорой на картинки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03D2C8">
            <w:pPr>
              <w:jc w:val="center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F3AFB4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B0D00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79467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90F18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7FB98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Ф,ф. Слушание текста «На фабрике». Беседа о рабочих профессиях.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960EA6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ED5A7C5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42487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15813E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7237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57929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Э,э. Нахождение буквы в словах. Стихотворение о букве «Э».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F701883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2F382C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9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3C37CB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2F57B4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CA786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018A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 и буква Э,э. «Чтение» изображений с использованием пиктограмм.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D2187F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6AE3F3D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20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BD694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0CE563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1BFF4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2EFD9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Звуки и буквы. Загадки о временах года.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99701FB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E2637B4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D19C89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14:paraId="4DD074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A3D10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1DEF2">
            <w:pPr>
              <w:suppressAutoHyphens/>
              <w:spacing w:after="0" w:line="100" w:lineRule="atLeast"/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ar-SA"/>
              </w:rPr>
              <w:t>«Чтение» загадок с опорой на картинки.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3CD7E9">
            <w:pPr>
              <w:jc w:val="center"/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0FF84C3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2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469D3E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14:paraId="25E420EC">
      <w:pPr>
        <w:rPr>
          <w:color w:val="FF0000"/>
        </w:rPr>
      </w:pPr>
    </w:p>
    <w:sectPr>
      <w:pgSz w:w="11906" w:h="16838"/>
      <w:pgMar w:top="709" w:right="850" w:bottom="42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5DD3B89"/>
    <w:multiLevelType w:val="multilevel"/>
    <w:tmpl w:val="25DD3B8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11663"/>
    <w:rsid w:val="00100CC4"/>
    <w:rsid w:val="00123018"/>
    <w:rsid w:val="00190ADC"/>
    <w:rsid w:val="00211663"/>
    <w:rsid w:val="00217485"/>
    <w:rsid w:val="00220691"/>
    <w:rsid w:val="002C0BC0"/>
    <w:rsid w:val="002F613C"/>
    <w:rsid w:val="00386F73"/>
    <w:rsid w:val="00457BE0"/>
    <w:rsid w:val="00466305"/>
    <w:rsid w:val="00513002"/>
    <w:rsid w:val="00517273"/>
    <w:rsid w:val="00580066"/>
    <w:rsid w:val="00612D65"/>
    <w:rsid w:val="00621838"/>
    <w:rsid w:val="00781AA1"/>
    <w:rsid w:val="007859EA"/>
    <w:rsid w:val="00792873"/>
    <w:rsid w:val="007955EF"/>
    <w:rsid w:val="007B0C6E"/>
    <w:rsid w:val="007D776A"/>
    <w:rsid w:val="008102D4"/>
    <w:rsid w:val="0084446D"/>
    <w:rsid w:val="008D24DA"/>
    <w:rsid w:val="008D4BE3"/>
    <w:rsid w:val="00900538"/>
    <w:rsid w:val="009C0225"/>
    <w:rsid w:val="00A75730"/>
    <w:rsid w:val="00AF7C39"/>
    <w:rsid w:val="00B0011E"/>
    <w:rsid w:val="00B62C21"/>
    <w:rsid w:val="00C2509B"/>
    <w:rsid w:val="00CB7F19"/>
    <w:rsid w:val="00CC0834"/>
    <w:rsid w:val="00CE1319"/>
    <w:rsid w:val="00D1099F"/>
    <w:rsid w:val="00D11385"/>
    <w:rsid w:val="00D24F1F"/>
    <w:rsid w:val="00D81232"/>
    <w:rsid w:val="00D925E9"/>
    <w:rsid w:val="00DF24DD"/>
    <w:rsid w:val="00E27B13"/>
    <w:rsid w:val="00E919F7"/>
    <w:rsid w:val="00E92EAD"/>
    <w:rsid w:val="00F1308F"/>
    <w:rsid w:val="00F626D9"/>
    <w:rsid w:val="00F976E3"/>
    <w:rsid w:val="00FD66FA"/>
    <w:rsid w:val="05513012"/>
    <w:rsid w:val="1A6E3546"/>
    <w:rsid w:val="2FD71734"/>
    <w:rsid w:val="358451EC"/>
    <w:rsid w:val="42FB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954F72" w:themeColor="followedHyperlink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1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13"/>
    <w:qFormat/>
    <w:uiPriority w:val="99"/>
    <w:pPr>
      <w:spacing w:after="140"/>
    </w:pPr>
    <w:rPr>
      <w:rFonts w:ascii="Calibri" w:hAnsi="Calibri" w:eastAsia="Calibri" w:cs="Calibri"/>
    </w:r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>
    <w:name w:val="No Spacing"/>
    <w:qFormat/>
    <w:uiPriority w:val="0"/>
    <w:pPr>
      <w:suppressAutoHyphens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  <w:style w:type="paragraph" w:customStyle="1" w:styleId="12">
    <w:name w:val="WW-Базовый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SimSun" w:cs="Calibri"/>
      <w:color w:val="00000A"/>
      <w:kern w:val="2"/>
      <w:sz w:val="22"/>
      <w:szCs w:val="22"/>
      <w:lang w:val="ru-RU" w:eastAsia="ar-SA" w:bidi="ar-SA"/>
    </w:rPr>
  </w:style>
  <w:style w:type="character" w:customStyle="1" w:styleId="13">
    <w:name w:val="Основной текст Знак"/>
    <w:basedOn w:val="2"/>
    <w:link w:val="7"/>
    <w:qFormat/>
    <w:uiPriority w:val="99"/>
    <w:rPr>
      <w:rFonts w:ascii="Calibri" w:hAnsi="Calibri" w:eastAsia="Calibri" w:cs="Calibri"/>
    </w:rPr>
  </w:style>
  <w:style w:type="paragraph" w:customStyle="1" w:styleId="14">
    <w:name w:val="Оceбe1ыfbчf7нedыfbйe91"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Times New Roman" w:cs="Calibri"/>
      <w:color w:val="00000A"/>
      <w:sz w:val="22"/>
      <w:szCs w:val="22"/>
      <w:lang w:val="ru-RU" w:eastAsia="en-US" w:bidi="ar-SA"/>
    </w:rPr>
  </w:style>
  <w:style w:type="character" w:customStyle="1" w:styleId="15">
    <w:name w:val="Текст выноски Знак"/>
    <w:basedOn w:val="2"/>
    <w:link w:val="6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6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F8BED-FBA2-4A62-9DEB-81050EDFC6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14</Pages>
  <Words>3315</Words>
  <Characters>18896</Characters>
  <Lines>157</Lines>
  <Paragraphs>44</Paragraphs>
  <TotalTime>5</TotalTime>
  <ScaleCrop>false</ScaleCrop>
  <LinksUpToDate>false</LinksUpToDate>
  <CharactersWithSpaces>22167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2023-06-15T08:01:00Z</dcterms:created>
  <dc:creator>nora.d25@mail.ru</dc:creator>
  <cp:lastModifiedBy>admin</cp:lastModifiedBy>
  <cp:lastPrinted>2025-09-24T09:04:44Z</cp:lastPrinted>
  <dcterms:modified xsi:type="dcterms:W3CDTF">2025-09-24T09:07:46Z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57EDCA01D8AF4812B7D161D68696A3D5_12</vt:lpwstr>
  </property>
</Properties>
</file>